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A" w:rsidRPr="002B3543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C14C47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b/>
          <w:sz w:val="24"/>
          <w:szCs w:val="24"/>
        </w:rPr>
        <w:t>Paper</w:t>
      </w:r>
    </w:p>
    <w:p w:rsid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0">
        <w:rPr>
          <w:rFonts w:ascii="Times New Roman" w:hAnsi="Times New Roman" w:cs="Times New Roman"/>
          <w:b/>
          <w:sz w:val="24"/>
          <w:szCs w:val="24"/>
        </w:rPr>
        <w:t>Short Title of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FA" w:rsidRP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gramStart"/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for</w:t>
      </w:r>
      <w:proofErr w:type="gramEnd"/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running heading at top of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printed </w:t>
      </w:r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page)</w:t>
      </w:r>
    </w:p>
    <w:p w:rsidR="00321150" w:rsidRP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proofErr w:type="gramStart"/>
      <w:r w:rsidR="00C14C47">
        <w:rPr>
          <w:rFonts w:ascii="Times New Roman" w:hAnsi="Times New Roman" w:cs="Times New Roman"/>
          <w:b/>
          <w:sz w:val="24"/>
          <w:szCs w:val="24"/>
        </w:rPr>
        <w:t>,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C14C47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C14C47">
        <w:rPr>
          <w:rFonts w:ascii="Times New Roman" w:hAnsi="Times New Roman" w:cs="Times New Roman"/>
          <w:b/>
          <w:sz w:val="24"/>
          <w:szCs w:val="24"/>
        </w:rPr>
        <w:t>,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FA" w:rsidRPr="00FC078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C14C47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End"/>
      <w:r w:rsidR="00C14C47" w:rsidRPr="00C14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A" w:rsidRDefault="006B6EFA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Affiliation for author 1 (Name of institution, city, state)</w:t>
      </w: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Affliliation for author 2 (Name of institution, city, state)</w:t>
      </w:r>
    </w:p>
    <w:p w:rsidR="00321150" w:rsidRDefault="00321150" w:rsidP="00321150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Affliliation for author 3 (Name of institution, city, state)</w:t>
      </w:r>
    </w:p>
    <w:p w:rsidR="00021E59" w:rsidRDefault="00021E59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EFA" w:rsidRPr="00751359" w:rsidRDefault="00321150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Corresponding author:</w:t>
      </w:r>
    </w:p>
    <w:p w:rsidR="006B6EFA" w:rsidRPr="00751359" w:rsidRDefault="00C14C47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Name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Department </w:t>
      </w:r>
    </w:p>
    <w:p w:rsidR="006B6EFA" w:rsidRPr="00751359" w:rsidRDefault="00321150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Institution</w:t>
      </w:r>
    </w:p>
    <w:p w:rsidR="006B6EFA" w:rsidRPr="00751359" w:rsidRDefault="00C14C47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Address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Tel: 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Email: 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</w:p>
    <w:p w:rsidR="006B6EFA" w:rsidRPr="00321150" w:rsidRDefault="006B6EFA" w:rsidP="002D5206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</w:pPr>
      <w:r w:rsidRPr="00321150"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  <w:t xml:space="preserve">Keywords: </w:t>
      </w:r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 xml:space="preserve">Provide 3-5 </w:t>
      </w:r>
      <w:r w:rsidR="002D5206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 xml:space="preserve">medical subject heading </w:t>
      </w:r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(</w:t>
      </w:r>
      <w:proofErr w:type="spellStart"/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MeSH</w:t>
      </w:r>
      <w:proofErr w:type="spellEnd"/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) keywords</w:t>
      </w:r>
      <w:r w:rsid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.</w:t>
      </w:r>
      <w:r w:rsidR="002D5206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 xml:space="preserve"> Access the </w:t>
      </w:r>
      <w:proofErr w:type="spellStart"/>
      <w:r w:rsidR="002D5206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MeSH</w:t>
      </w:r>
      <w:proofErr w:type="spellEnd"/>
      <w:r w:rsidR="002D5206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 xml:space="preserve"> database at http://www.ncbi.nlm.nih.gov/mesh.</w:t>
      </w:r>
    </w:p>
    <w:p w:rsidR="002D5206" w:rsidRDefault="002D5206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</w:pPr>
    </w:p>
    <w:p w:rsidR="006B6EFA" w:rsidRDefault="00321150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321150"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  <w:t xml:space="preserve">Disclosure: </w:t>
      </w:r>
      <w:r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 xml:space="preserve">Identify any conflicts of interest (financial or </w:t>
      </w:r>
      <w:r w:rsidR="002D5206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proprietary</w:t>
      </w:r>
      <w:r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) and any prior presentation of the data.</w:t>
      </w:r>
    </w:p>
    <w:p w:rsidR="00A77DC7" w:rsidRDefault="00A77DC7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</w:p>
    <w:p w:rsidR="00A77DC7" w:rsidRPr="00A77DC7" w:rsidRDefault="00A77DC7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</w:pPr>
      <w:r w:rsidRPr="00A77DC7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Number pages in the lower right corner, beginning with the title page.</w:t>
      </w:r>
    </w:p>
    <w:p w:rsidR="00321150" w:rsidRDefault="003211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B6EFA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4008FE">
        <w:rPr>
          <w:b/>
        </w:rPr>
        <w:lastRenderedPageBreak/>
        <w:t>ABSTRACT</w:t>
      </w:r>
    </w:p>
    <w:p w:rsidR="00321150" w:rsidRDefault="00321150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 w:rsidRPr="00321150">
        <w:rPr>
          <w:b/>
          <w:i/>
          <w:color w:val="FF0000"/>
        </w:rPr>
        <w:t xml:space="preserve">The Ochsner Journal requires structured abstracts of </w:t>
      </w:r>
      <w:r w:rsidR="002D5206">
        <w:rPr>
          <w:b/>
          <w:i/>
          <w:color w:val="FF0000"/>
        </w:rPr>
        <w:t>250</w:t>
      </w:r>
      <w:r w:rsidRPr="00321150">
        <w:rPr>
          <w:b/>
          <w:i/>
          <w:color w:val="FF0000"/>
        </w:rPr>
        <w:t xml:space="preserve"> words or less.</w:t>
      </w:r>
      <w:r>
        <w:rPr>
          <w:b/>
          <w:i/>
          <w:color w:val="FF0000"/>
        </w:rPr>
        <w:t xml:space="preserve"> Use the following headings:</w:t>
      </w:r>
    </w:p>
    <w:p w:rsidR="00A77DC7" w:rsidRPr="00A77DC7" w:rsidRDefault="00A77DC7" w:rsidP="00A77DC7">
      <w:pPr>
        <w:pStyle w:val="NormalWeb"/>
        <w:spacing w:before="0" w:beforeAutospacing="0" w:after="0" w:afterAutospacing="0"/>
        <w:rPr>
          <w:b/>
          <w:i/>
        </w:rPr>
      </w:pPr>
    </w:p>
    <w:p w:rsidR="006B6EFA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Background: </w:t>
      </w:r>
    </w:p>
    <w:p w:rsidR="006B6EFA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Methods: </w:t>
      </w:r>
    </w:p>
    <w:p w:rsidR="006B6EFA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Results: </w:t>
      </w:r>
    </w:p>
    <w:p w:rsidR="00321150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Conclusion: </w:t>
      </w:r>
    </w:p>
    <w:p w:rsidR="00321150" w:rsidRDefault="003211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A77DC7" w:rsidRDefault="00A77DC7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 w:rsidRPr="00321150">
        <w:rPr>
          <w:b/>
          <w:i/>
          <w:color w:val="FF0000"/>
        </w:rPr>
        <w:lastRenderedPageBreak/>
        <w:t xml:space="preserve">The Ochsner Journal </w:t>
      </w:r>
      <w:r>
        <w:rPr>
          <w:b/>
          <w:i/>
          <w:color w:val="FF0000"/>
        </w:rPr>
        <w:t>requires</w:t>
      </w:r>
      <w:r w:rsidRPr="0032115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the following headings for reports of studies. For literature reviews, use descriptive headings corresponding to the information being presented.</w:t>
      </w:r>
    </w:p>
    <w:p w:rsidR="00A77DC7" w:rsidRDefault="00A77DC7" w:rsidP="006B6EFA">
      <w:pPr>
        <w:pStyle w:val="NormalWeb"/>
        <w:spacing w:before="0" w:beforeAutospacing="0" w:after="0" w:afterAutospacing="0" w:line="480" w:lineRule="auto"/>
        <w:rPr>
          <w:b/>
        </w:rPr>
      </w:pPr>
    </w:p>
    <w:p w:rsidR="006B6EFA" w:rsidRPr="004008FE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4008FE">
        <w:rPr>
          <w:b/>
        </w:rPr>
        <w:t>INTRODUCTION</w:t>
      </w:r>
    </w:p>
    <w:p w:rsidR="006B6EFA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DA0883">
        <w:rPr>
          <w:b/>
        </w:rPr>
        <w:t>METHODS</w:t>
      </w:r>
    </w:p>
    <w:p w:rsidR="006B6EFA" w:rsidRPr="00DA0883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DA0883">
        <w:rPr>
          <w:b/>
        </w:rPr>
        <w:t>RESULTS</w:t>
      </w:r>
    </w:p>
    <w:p w:rsidR="006B6EFA" w:rsidRPr="00DA0883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DA0883">
        <w:rPr>
          <w:b/>
        </w:rPr>
        <w:t>DISCUSSION</w:t>
      </w:r>
    </w:p>
    <w:p w:rsidR="006B6EFA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7D5DE0">
        <w:rPr>
          <w:b/>
        </w:rPr>
        <w:t>CONCLUSION</w:t>
      </w:r>
    </w:p>
    <w:p w:rsidR="00A77DC7" w:rsidRDefault="00A77DC7" w:rsidP="006B6EFA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>ACKNOWLEDGMENTS</w:t>
      </w:r>
      <w:r w:rsidR="001B7ACB" w:rsidRPr="001B7ACB">
        <w:rPr>
          <w:b/>
          <w:i/>
          <w:color w:val="FF0000"/>
        </w:rPr>
        <w:t xml:space="preserve"> (</w:t>
      </w:r>
      <w:r w:rsidR="00AB5F65">
        <w:rPr>
          <w:b/>
          <w:i/>
          <w:color w:val="FF0000"/>
        </w:rPr>
        <w:t>o</w:t>
      </w:r>
      <w:r w:rsidR="001B7ACB" w:rsidRPr="001B7ACB">
        <w:rPr>
          <w:b/>
          <w:i/>
          <w:color w:val="FF0000"/>
        </w:rPr>
        <w:t>ptional)</w:t>
      </w:r>
    </w:p>
    <w:p w:rsidR="00A77DC7" w:rsidRDefault="00A77D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B6EFA" w:rsidRPr="001F5D9C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lastRenderedPageBreak/>
        <w:t>REFERENCES</w:t>
      </w:r>
    </w:p>
    <w:p w:rsidR="00A77DC7" w:rsidRDefault="00A77DC7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>
        <w:rPr>
          <w:b/>
          <w:i/>
          <w:color w:val="FF0000"/>
        </w:rPr>
        <w:t xml:space="preserve">Do not use footnotes, linked endnotes, or automatic numbering. Create a Reference </w:t>
      </w:r>
      <w:r w:rsidR="001B7ACB">
        <w:rPr>
          <w:b/>
          <w:i/>
          <w:color w:val="FF0000"/>
        </w:rPr>
        <w:t xml:space="preserve">section that follows the Conclusion. </w:t>
      </w:r>
      <w:r w:rsidRPr="00321150">
        <w:rPr>
          <w:b/>
          <w:i/>
          <w:color w:val="FF0000"/>
        </w:rPr>
        <w:t xml:space="preserve">The Ochsner Journal </w:t>
      </w:r>
      <w:r>
        <w:rPr>
          <w:b/>
          <w:i/>
          <w:color w:val="FF0000"/>
        </w:rPr>
        <w:t xml:space="preserve">follows Index </w:t>
      </w:r>
      <w:proofErr w:type="spellStart"/>
      <w:r>
        <w:rPr>
          <w:b/>
          <w:i/>
          <w:color w:val="FF0000"/>
        </w:rPr>
        <w:t>Medicus</w:t>
      </w:r>
      <w:proofErr w:type="spellEnd"/>
      <w:r>
        <w:rPr>
          <w:b/>
          <w:i/>
          <w:color w:val="FF0000"/>
        </w:rPr>
        <w:t xml:space="preserve"> (PubMed) style. Samples are provided below: </w:t>
      </w:r>
    </w:p>
    <w:p w:rsidR="00202569" w:rsidRPr="00A77DC7" w:rsidRDefault="00202569" w:rsidP="001B7ACB">
      <w:pPr>
        <w:spacing w:after="0" w:line="240" w:lineRule="auto"/>
        <w:rPr>
          <w:rFonts w:ascii="Times New Roman" w:hAnsi="Times New Roman" w:cs="Times New Roman"/>
        </w:rPr>
      </w:pPr>
    </w:p>
    <w:p w:rsidR="00A77DC7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Journal: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</w:p>
    <w:p w:rsidR="00A77DC7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r w:rsidRPr="001B7ACB">
        <w:rPr>
          <w:rFonts w:ascii="Times New Roman" w:hAnsi="Times New Roman" w:cs="Times New Roman"/>
        </w:rPr>
        <w:t xml:space="preserve">Breaux J, </w:t>
      </w:r>
      <w:proofErr w:type="spellStart"/>
      <w:r w:rsidRPr="001B7ACB">
        <w:rPr>
          <w:rFonts w:ascii="Times New Roman" w:hAnsi="Times New Roman" w:cs="Times New Roman"/>
        </w:rPr>
        <w:t>McLendon</w:t>
      </w:r>
      <w:proofErr w:type="spellEnd"/>
      <w:r w:rsidRPr="001B7ACB">
        <w:rPr>
          <w:rFonts w:ascii="Times New Roman" w:hAnsi="Times New Roman" w:cs="Times New Roman"/>
        </w:rPr>
        <w:t xml:space="preserve"> R, Stedman RB, Amedee RG, Piazza J, </w:t>
      </w:r>
      <w:proofErr w:type="spellStart"/>
      <w:r w:rsidRPr="001B7ACB">
        <w:rPr>
          <w:rFonts w:ascii="Times New Roman" w:hAnsi="Times New Roman" w:cs="Times New Roman"/>
        </w:rPr>
        <w:t>Wolterman</w:t>
      </w:r>
      <w:proofErr w:type="spellEnd"/>
      <w:r w:rsidRPr="001B7ACB">
        <w:rPr>
          <w:rFonts w:ascii="Times New Roman" w:hAnsi="Times New Roman" w:cs="Times New Roman"/>
        </w:rPr>
        <w:t xml:space="preserve"> R. Developing a standardized and sustainable resident sign-out process: an AIAMC National Initiative IV project. </w:t>
      </w:r>
      <w:r w:rsidRPr="001B7ACB">
        <w:rPr>
          <w:rFonts w:ascii="Times New Roman" w:hAnsi="Times New Roman" w:cs="Times New Roman"/>
          <w:i/>
        </w:rPr>
        <w:t>Ochsner J</w:t>
      </w:r>
      <w:r w:rsidRPr="001B7ACB">
        <w:rPr>
          <w:rFonts w:ascii="Times New Roman" w:hAnsi="Times New Roman" w:cs="Times New Roman"/>
        </w:rPr>
        <w:t>. 2014 Winter</w:t>
      </w:r>
      <w:proofErr w:type="gramStart"/>
      <w:r w:rsidRPr="001B7ACB">
        <w:rPr>
          <w:rFonts w:ascii="Times New Roman" w:hAnsi="Times New Roman" w:cs="Times New Roman"/>
        </w:rPr>
        <w:t>;14</w:t>
      </w:r>
      <w:proofErr w:type="gramEnd"/>
      <w:r w:rsidRPr="001B7ACB">
        <w:rPr>
          <w:rFonts w:ascii="Times New Roman" w:hAnsi="Times New Roman" w:cs="Times New Roman"/>
        </w:rPr>
        <w:t>(4):563-568.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/>
        </w:rPr>
      </w:pPr>
    </w:p>
    <w:p w:rsidR="00202569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Book:</w:t>
      </w:r>
    </w:p>
    <w:p w:rsidR="001B7ACB" w:rsidRDefault="001B7ACB" w:rsidP="001B7AC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02569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B7ACB">
        <w:rPr>
          <w:rFonts w:ascii="Times New Roman" w:eastAsia="Times New Roman" w:hAnsi="Times New Roman" w:cs="Times New Roman"/>
          <w:bCs/>
        </w:rPr>
        <w:t>Sternbergh WC III.</w:t>
      </w:r>
      <w:proofErr w:type="gramEnd"/>
      <w:r w:rsidRPr="001B7AC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B7ACB">
        <w:rPr>
          <w:rFonts w:ascii="Times New Roman" w:eastAsia="Times New Roman" w:hAnsi="Times New Roman" w:cs="Times New Roman"/>
          <w:bCs/>
        </w:rPr>
        <w:t xml:space="preserve">Treatment of aortic </w:t>
      </w:r>
      <w:proofErr w:type="spellStart"/>
      <w:r w:rsidRPr="001B7ACB">
        <w:rPr>
          <w:rFonts w:ascii="Times New Roman" w:eastAsia="Times New Roman" w:hAnsi="Times New Roman" w:cs="Times New Roman"/>
          <w:bCs/>
        </w:rPr>
        <w:t>endograft</w:t>
      </w:r>
      <w:proofErr w:type="spellEnd"/>
      <w:r w:rsidRPr="001B7ACB">
        <w:rPr>
          <w:rFonts w:ascii="Times New Roman" w:eastAsia="Times New Roman" w:hAnsi="Times New Roman" w:cs="Times New Roman"/>
          <w:bCs/>
        </w:rPr>
        <w:t xml:space="preserve"> migration.</w:t>
      </w:r>
      <w:proofErr w:type="gramEnd"/>
      <w:r w:rsidRPr="001B7ACB">
        <w:rPr>
          <w:rFonts w:ascii="Times New Roman" w:eastAsia="Times New Roman" w:hAnsi="Times New Roman" w:cs="Times New Roman"/>
          <w:bCs/>
        </w:rPr>
        <w:t xml:space="preserve"> In: Stanley JC, </w:t>
      </w:r>
      <w:proofErr w:type="spellStart"/>
      <w:r w:rsidRPr="001B7ACB">
        <w:rPr>
          <w:rFonts w:ascii="Times New Roman" w:eastAsia="Times New Roman" w:hAnsi="Times New Roman" w:cs="Times New Roman"/>
          <w:bCs/>
        </w:rPr>
        <w:t>Veith</w:t>
      </w:r>
      <w:proofErr w:type="spellEnd"/>
      <w:r w:rsidRPr="001B7ACB">
        <w:rPr>
          <w:rFonts w:ascii="Times New Roman" w:eastAsia="Times New Roman" w:hAnsi="Times New Roman" w:cs="Times New Roman"/>
          <w:bCs/>
        </w:rPr>
        <w:t xml:space="preserve"> F, Wakefield TW, eds. </w:t>
      </w:r>
      <w:r w:rsidRPr="001B7ACB">
        <w:rPr>
          <w:rFonts w:ascii="Times New Roman" w:eastAsia="Times New Roman" w:hAnsi="Times New Roman" w:cs="Times New Roman"/>
          <w:bCs/>
          <w:i/>
        </w:rPr>
        <w:t>Current Therapy in Vascular and Endovascular Surgery.</w:t>
      </w:r>
      <w:r w:rsidRPr="001B7ACB">
        <w:rPr>
          <w:rFonts w:ascii="Times New Roman" w:eastAsia="Times New Roman" w:hAnsi="Times New Roman" w:cs="Times New Roman"/>
          <w:bCs/>
        </w:rPr>
        <w:t xml:space="preserve"> Philadelphia, PA: Elsevier; 2014:278-281.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/>
        </w:rPr>
      </w:pPr>
    </w:p>
    <w:p w:rsidR="00202569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Website: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8B6FD5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Lavie CJ. Straight Talk: Promoting the exercise vital sign in clinical practice. </w:t>
      </w:r>
      <w:proofErr w:type="spellStart"/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Cardiosource</w:t>
      </w:r>
      <w:proofErr w:type="spell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World News.</w:t>
      </w:r>
      <w:proofErr w:type="gram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2014 Oct. http://www.cardiosource.org/News-Media/Publications/CardioSource-World-News/2014/10/Straight-Talk.aspx.</w:t>
      </w:r>
      <w:proofErr w:type="gram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Accessed December 12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, 2014.</w:t>
      </w:r>
      <w:proofErr w:type="gramEnd"/>
    </w:p>
    <w:p w:rsidR="00A77DC7" w:rsidRDefault="00A77DC7">
      <w:r>
        <w:br w:type="page"/>
      </w:r>
    </w:p>
    <w:p w:rsidR="00202569" w:rsidRDefault="00202569">
      <w:pPr>
        <w:rPr>
          <w:rFonts w:ascii="Times New Roman" w:hAnsi="Times New Roman"/>
          <w:b/>
          <w:color w:val="000000"/>
          <w:sz w:val="24"/>
          <w:szCs w:val="24"/>
        </w:rPr>
      </w:pPr>
      <w:r w:rsidRPr="00AA0827">
        <w:rPr>
          <w:rFonts w:ascii="Times New Roman" w:hAnsi="Times New Roman"/>
          <w:b/>
          <w:color w:val="000000"/>
          <w:sz w:val="24"/>
          <w:szCs w:val="24"/>
        </w:rPr>
        <w:lastRenderedPageBreak/>
        <w:t>FIGURE LEGENDS</w:t>
      </w:r>
    </w:p>
    <w:p w:rsidR="00173591" w:rsidRPr="00A77DC7" w:rsidRDefault="00A77DC7" w:rsidP="00A77DC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Do not embed figures in the Microsoft Word document. Submit figures as separate files. Create a page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in the manuscript </w:t>
      </w: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>with descriptive figure legends for each figure.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Figure 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Figure legend goes here.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Figure 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Figure legend goes here.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02569" w:rsidRDefault="0020256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TABLES</w:t>
      </w:r>
    </w:p>
    <w:p w:rsidR="00A77DC7" w:rsidRDefault="00A77DC7" w:rsidP="00A77DC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>Create tables in Microsoft Word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 xml:space="preserve"> but d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o not embed 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>tables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 in the 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 xml:space="preserve">manuscript 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>document.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 xml:space="preserve"> Upload tables as separate files. 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Create a page 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 xml:space="preserve">in the manuscript 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with 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>titles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 for each </w:t>
      </w:r>
      <w:r w:rsidR="00D87F58">
        <w:rPr>
          <w:rFonts w:ascii="Times New Roman" w:hAnsi="Times New Roman"/>
          <w:b/>
          <w:i/>
          <w:color w:val="FF0000"/>
          <w:sz w:val="24"/>
          <w:szCs w:val="24"/>
        </w:rPr>
        <w:t>table</w:t>
      </w:r>
      <w:r w:rsidR="00D87F58" w:rsidRPr="00A77DC7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D87F58" w:rsidRDefault="00D87F58" w:rsidP="00A77DC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87F58" w:rsidRDefault="00D87F58" w:rsidP="00D87F58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Table 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Table title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goes here.</w:t>
      </w:r>
    </w:p>
    <w:p w:rsidR="00D87F58" w:rsidRPr="00D87F58" w:rsidRDefault="00D87F58" w:rsidP="00D87F58"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Table 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Table title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goes here.</w:t>
      </w:r>
    </w:p>
    <w:sectPr w:rsidR="00D87F58" w:rsidRPr="00D87F58" w:rsidSect="008B6F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81" w:rsidRDefault="00FB2C81" w:rsidP="00C04A62">
      <w:pPr>
        <w:spacing w:after="0" w:line="240" w:lineRule="auto"/>
      </w:pPr>
      <w:r>
        <w:separator/>
      </w:r>
    </w:p>
  </w:endnote>
  <w:endnote w:type="continuationSeparator" w:id="0">
    <w:p w:rsidR="00FB2C81" w:rsidRDefault="00FB2C81" w:rsidP="00C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4485"/>
      <w:docPartObj>
        <w:docPartGallery w:val="Page Numbers (Bottom of Page)"/>
        <w:docPartUnique/>
      </w:docPartObj>
    </w:sdtPr>
    <w:sdtContent>
      <w:p w:rsidR="00A77DC7" w:rsidRDefault="00677587">
        <w:pPr>
          <w:pStyle w:val="Footer"/>
          <w:jc w:val="right"/>
        </w:pPr>
        <w:fldSimple w:instr=" PAGE   \* MERGEFORMAT ">
          <w:r w:rsidR="002D5206">
            <w:rPr>
              <w:noProof/>
            </w:rPr>
            <w:t>2</w:t>
          </w:r>
        </w:fldSimple>
      </w:p>
    </w:sdtContent>
  </w:sdt>
  <w:p w:rsidR="00A77DC7" w:rsidRDefault="00A77DC7" w:rsidP="00C04A6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81" w:rsidRDefault="00FB2C81" w:rsidP="00C04A62">
      <w:pPr>
        <w:spacing w:after="0" w:line="240" w:lineRule="auto"/>
      </w:pPr>
      <w:r>
        <w:separator/>
      </w:r>
    </w:p>
  </w:footnote>
  <w:footnote w:type="continuationSeparator" w:id="0">
    <w:p w:rsidR="00FB2C81" w:rsidRDefault="00FB2C81" w:rsidP="00C0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A"/>
    <w:rsid w:val="00021E59"/>
    <w:rsid w:val="0002539D"/>
    <w:rsid w:val="001173EC"/>
    <w:rsid w:val="00173591"/>
    <w:rsid w:val="001B7ACB"/>
    <w:rsid w:val="00202569"/>
    <w:rsid w:val="002564A1"/>
    <w:rsid w:val="002D5206"/>
    <w:rsid w:val="00321150"/>
    <w:rsid w:val="003F18F7"/>
    <w:rsid w:val="00533370"/>
    <w:rsid w:val="00576DA7"/>
    <w:rsid w:val="00677587"/>
    <w:rsid w:val="006B6EFA"/>
    <w:rsid w:val="007D3C87"/>
    <w:rsid w:val="008B6FD5"/>
    <w:rsid w:val="00A43B1C"/>
    <w:rsid w:val="00A77DC7"/>
    <w:rsid w:val="00A9602F"/>
    <w:rsid w:val="00AB5F65"/>
    <w:rsid w:val="00BD3753"/>
    <w:rsid w:val="00C04A62"/>
    <w:rsid w:val="00C14C47"/>
    <w:rsid w:val="00C16F83"/>
    <w:rsid w:val="00CD7037"/>
    <w:rsid w:val="00D87F58"/>
    <w:rsid w:val="00E27AD1"/>
    <w:rsid w:val="00F764DE"/>
    <w:rsid w:val="00FB2C81"/>
    <w:rsid w:val="00FC5DF3"/>
    <w:rsid w:val="00FC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F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6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6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B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1118-AF23-49F8-8C82-E14F3AC8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mlindsly</dc:creator>
  <cp:keywords/>
  <dc:description/>
  <cp:lastModifiedBy>Kathleen McFadden</cp:lastModifiedBy>
  <cp:revision>6</cp:revision>
  <dcterms:created xsi:type="dcterms:W3CDTF">2015-01-14T17:16:00Z</dcterms:created>
  <dcterms:modified xsi:type="dcterms:W3CDTF">2015-01-14T21:53:00Z</dcterms:modified>
</cp:coreProperties>
</file>